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1E8B88C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40720" w:rsidRPr="00340720">
        <w:rPr>
          <w:rFonts w:ascii="Verdana" w:hAnsi="Verdana"/>
          <w:sz w:val="18"/>
          <w:szCs w:val="18"/>
        </w:rPr>
        <w:t>Nákup vysokozdvižného vozíku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0BE7" w14:textId="2AAD524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40720" w:rsidRPr="0034072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0720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2024-03-19T13:02:00Z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